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09" w:rsidRPr="00AB5B5F" w:rsidRDefault="008B6117" w:rsidP="008B6117">
      <w:pPr>
        <w:spacing w:after="0"/>
        <w:jc w:val="center"/>
        <w:rPr>
          <w:b/>
          <w:lang w:val="en-US"/>
        </w:rPr>
      </w:pPr>
      <w:r w:rsidRPr="00AB5B5F">
        <w:rPr>
          <w:b/>
          <w:lang w:val="en-US"/>
        </w:rPr>
        <w:t>PARADIP PORT TRUST</w:t>
      </w:r>
    </w:p>
    <w:p w:rsidR="008B6117" w:rsidRPr="00AB5B5F" w:rsidRDefault="007B4026" w:rsidP="008B6117">
      <w:pPr>
        <w:spacing w:after="0"/>
        <w:jc w:val="center"/>
        <w:rPr>
          <w:lang w:val="en-US"/>
        </w:rPr>
      </w:pPr>
      <w:r>
        <w:rPr>
          <w:lang w:val="en-US"/>
        </w:rPr>
        <w:t>TRAFFIC</w:t>
      </w:r>
      <w:r w:rsidR="00AB5B5F" w:rsidRPr="00AB5B5F">
        <w:rPr>
          <w:lang w:val="en-US"/>
        </w:rPr>
        <w:t xml:space="preserve"> DEPARTMENT</w:t>
      </w:r>
    </w:p>
    <w:p w:rsidR="00AB5B5F" w:rsidRPr="007B4026" w:rsidRDefault="007B4026" w:rsidP="008B6117">
      <w:pPr>
        <w:spacing w:after="0"/>
        <w:jc w:val="center"/>
        <w:rPr>
          <w:lang w:val="en-US"/>
        </w:rPr>
      </w:pPr>
      <w:r w:rsidRPr="007B4026">
        <w:rPr>
          <w:lang w:val="en-US"/>
        </w:rPr>
        <w:t>***</w:t>
      </w:r>
    </w:p>
    <w:p w:rsidR="008B6117" w:rsidRDefault="008B6117" w:rsidP="008B6117">
      <w:pPr>
        <w:rPr>
          <w:lang w:val="en-US"/>
        </w:rPr>
      </w:pPr>
      <w:r>
        <w:rPr>
          <w:lang w:val="en-US"/>
        </w:rPr>
        <w:t xml:space="preserve">No. </w:t>
      </w:r>
      <w:r w:rsidR="007B4026">
        <w:rPr>
          <w:lang w:val="en-US"/>
        </w:rPr>
        <w:t>TD</w:t>
      </w:r>
      <w:r>
        <w:rPr>
          <w:lang w:val="en-US"/>
        </w:rPr>
        <w:t>/</w:t>
      </w:r>
      <w:r w:rsidR="007B4026">
        <w:rPr>
          <w:lang w:val="en-US"/>
        </w:rPr>
        <w:t>DTM</w:t>
      </w:r>
      <w:r>
        <w:rPr>
          <w:lang w:val="en-US"/>
        </w:rPr>
        <w:t>/</w:t>
      </w:r>
      <w:r w:rsidR="007B4026">
        <w:rPr>
          <w:lang w:val="en-US"/>
        </w:rPr>
        <w:t>OPN/PLOT/01/2014-15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B4026">
        <w:rPr>
          <w:lang w:val="en-US"/>
        </w:rPr>
        <w:t xml:space="preserve">  </w:t>
      </w:r>
      <w:proofErr w:type="gramStart"/>
      <w:r>
        <w:rPr>
          <w:lang w:val="en-US"/>
        </w:rPr>
        <w:t>Date</w:t>
      </w:r>
      <w:r w:rsidR="00AB5B5F">
        <w:rPr>
          <w:lang w:val="en-US"/>
        </w:rPr>
        <w:t xml:space="preserve"> :</w:t>
      </w:r>
      <w:proofErr w:type="gramEnd"/>
      <w:r w:rsidR="00AB5B5F">
        <w:rPr>
          <w:lang w:val="en-US"/>
        </w:rPr>
        <w:t xml:space="preserve"> 28</w:t>
      </w:r>
      <w:r>
        <w:rPr>
          <w:lang w:val="en-US"/>
        </w:rPr>
        <w:t>/05/2015</w:t>
      </w:r>
    </w:p>
    <w:p w:rsidR="008B6117" w:rsidRPr="008B6117" w:rsidRDefault="008B6117" w:rsidP="008B6117">
      <w:pPr>
        <w:jc w:val="center"/>
        <w:rPr>
          <w:b/>
          <w:sz w:val="28"/>
          <w:szCs w:val="28"/>
          <w:u w:val="single"/>
          <w:lang w:val="en-US"/>
        </w:rPr>
      </w:pPr>
      <w:r w:rsidRPr="008B6117">
        <w:rPr>
          <w:b/>
          <w:sz w:val="28"/>
          <w:szCs w:val="28"/>
          <w:u w:val="single"/>
          <w:lang w:val="en-US"/>
        </w:rPr>
        <w:t>NOTICE</w:t>
      </w:r>
    </w:p>
    <w:p w:rsidR="008B6117" w:rsidRDefault="00AB5B5F" w:rsidP="00AB5B5F">
      <w:pPr>
        <w:ind w:firstLine="720"/>
        <w:jc w:val="both"/>
        <w:rPr>
          <w:lang w:val="en-US"/>
        </w:rPr>
      </w:pPr>
      <w:r>
        <w:rPr>
          <w:lang w:val="en-US"/>
        </w:rPr>
        <w:t>A</w:t>
      </w:r>
      <w:r w:rsidR="008B6117">
        <w:rPr>
          <w:lang w:val="en-US"/>
        </w:rPr>
        <w:t>pplications for allotment of plots shall</w:t>
      </w:r>
      <w:r>
        <w:rPr>
          <w:lang w:val="en-US"/>
        </w:rPr>
        <w:t xml:space="preserve"> be submitted on-line only through the website of Paradip Port Trust (</w:t>
      </w:r>
      <w:hyperlink r:id="rId4" w:history="1">
        <w:r w:rsidRPr="00B8157F">
          <w:rPr>
            <w:rStyle w:val="Hyperlink"/>
            <w:lang w:val="en-US"/>
          </w:rPr>
          <w:t>www.paradipport.gov.in</w:t>
        </w:r>
      </w:hyperlink>
      <w:r>
        <w:rPr>
          <w:lang w:val="en-US"/>
        </w:rPr>
        <w:t>) with effect from 29/5/2015. No manual application shall be entertained.</w:t>
      </w:r>
    </w:p>
    <w:p w:rsidR="007B4026" w:rsidRDefault="007B4026" w:rsidP="007B4026">
      <w:pPr>
        <w:spacing w:after="0" w:line="240" w:lineRule="auto"/>
        <w:jc w:val="right"/>
        <w:rPr>
          <w:lang w:val="en-US"/>
        </w:rPr>
      </w:pPr>
    </w:p>
    <w:p w:rsidR="007B4026" w:rsidRDefault="00573C2C" w:rsidP="007B4026">
      <w:pPr>
        <w:spacing w:after="0" w:line="240" w:lineRule="auto"/>
        <w:jc w:val="right"/>
        <w:rPr>
          <w:lang w:val="en-US"/>
        </w:rPr>
      </w:pPr>
      <w:r>
        <w:rPr>
          <w:lang w:val="en-US"/>
        </w:rPr>
        <w:t>Sd/-</w:t>
      </w:r>
    </w:p>
    <w:p w:rsidR="00AB5B5F" w:rsidRDefault="007B4026" w:rsidP="007B4026">
      <w:pPr>
        <w:spacing w:after="0" w:line="240" w:lineRule="auto"/>
        <w:jc w:val="right"/>
        <w:rPr>
          <w:lang w:val="en-US"/>
        </w:rPr>
      </w:pPr>
      <w:r>
        <w:rPr>
          <w:lang w:val="en-US"/>
        </w:rPr>
        <w:t>Traffic Manager</w:t>
      </w:r>
    </w:p>
    <w:p w:rsidR="007B4026" w:rsidRPr="008B6117" w:rsidRDefault="007B4026" w:rsidP="007B4026">
      <w:pPr>
        <w:spacing w:after="0" w:line="240" w:lineRule="auto"/>
        <w:jc w:val="right"/>
        <w:rPr>
          <w:lang w:val="en-US"/>
        </w:rPr>
      </w:pPr>
      <w:r>
        <w:rPr>
          <w:lang w:val="en-US"/>
        </w:rPr>
        <w:t>Paradip Port Trust</w:t>
      </w:r>
    </w:p>
    <w:sectPr w:rsidR="007B4026" w:rsidRPr="008B6117" w:rsidSect="00AB5B5F">
      <w:type w:val="continuous"/>
      <w:pgSz w:w="11909" w:h="16834" w:code="9"/>
      <w:pgMar w:top="1008" w:right="1440" w:bottom="1440" w:left="1008" w:header="706" w:footer="720" w:gutter="28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6117"/>
    <w:rsid w:val="002767BD"/>
    <w:rsid w:val="002A4102"/>
    <w:rsid w:val="00442C2A"/>
    <w:rsid w:val="00514553"/>
    <w:rsid w:val="00573C2C"/>
    <w:rsid w:val="006A5CA3"/>
    <w:rsid w:val="006B349A"/>
    <w:rsid w:val="00793CC7"/>
    <w:rsid w:val="007B4026"/>
    <w:rsid w:val="00875598"/>
    <w:rsid w:val="008B6117"/>
    <w:rsid w:val="009B397A"/>
    <w:rsid w:val="009F0734"/>
    <w:rsid w:val="00A408F9"/>
    <w:rsid w:val="00AB5B5F"/>
    <w:rsid w:val="00B75D09"/>
    <w:rsid w:val="00C416EA"/>
    <w:rsid w:val="00D62615"/>
    <w:rsid w:val="00DA59BB"/>
    <w:rsid w:val="00E0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B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adipport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 Dir EDP</dc:creator>
  <cp:lastModifiedBy>Dy Dir EDP</cp:lastModifiedBy>
  <cp:revision>3</cp:revision>
  <cp:lastPrinted>2015-05-28T09:13:00Z</cp:lastPrinted>
  <dcterms:created xsi:type="dcterms:W3CDTF">2015-05-28T08:52:00Z</dcterms:created>
  <dcterms:modified xsi:type="dcterms:W3CDTF">2015-05-28T09:44:00Z</dcterms:modified>
</cp:coreProperties>
</file>